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14C2" w14:textId="77777777" w:rsidR="00041AB8" w:rsidRDefault="00041AB8" w:rsidP="00041AB8">
      <w:pPr>
        <w:spacing w:after="120"/>
        <w:rPr>
          <w:sz w:val="22"/>
          <w:szCs w:val="22"/>
        </w:rPr>
      </w:pPr>
    </w:p>
    <w:p w14:paraId="3A024D63" w14:textId="647FAAEE" w:rsidR="00041AB8" w:rsidRDefault="007513FF" w:rsidP="00041AB8">
      <w:pPr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ENGL 4321</w:t>
      </w:r>
    </w:p>
    <w:p w14:paraId="055FB2FF" w14:textId="77777777" w:rsidR="00041AB8" w:rsidRPr="00041AB8" w:rsidRDefault="00041AB8" w:rsidP="00041AB8">
      <w:pPr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Network &amp; Narrative Project:</w:t>
      </w:r>
    </w:p>
    <w:p w14:paraId="4362A6EB" w14:textId="1A4FC094" w:rsidR="00041AB8" w:rsidRDefault="00041AB8" w:rsidP="00041AB8">
      <w:pPr>
        <w:spacing w:after="120"/>
        <w:ind w:left="360"/>
        <w:rPr>
          <w:b/>
          <w:sz w:val="22"/>
          <w:szCs w:val="22"/>
        </w:rPr>
      </w:pPr>
      <w:r w:rsidRPr="00041AB8">
        <w:rPr>
          <w:sz w:val="22"/>
          <w:szCs w:val="22"/>
        </w:rPr>
        <w:t xml:space="preserve">Students will identify </w:t>
      </w:r>
      <w:r w:rsidR="007513FF">
        <w:rPr>
          <w:sz w:val="22"/>
          <w:szCs w:val="22"/>
        </w:rPr>
        <w:t>an environmental justice issue or event.  You will first</w:t>
      </w:r>
      <w:r w:rsidRPr="00041AB8">
        <w:rPr>
          <w:sz w:val="22"/>
          <w:szCs w:val="22"/>
        </w:rPr>
        <w:t xml:space="preserve"> track its representation and narration in media and other sources.  From there, the task will be to pursue its connections, preconditions, and afterlives so as to give a more nuanced, detailed, and textured narrative.</w:t>
      </w:r>
      <w:r>
        <w:rPr>
          <w:sz w:val="22"/>
          <w:szCs w:val="22"/>
        </w:rPr>
        <w:t xml:space="preserve">  In short, you want to answer the following questions about your event: what were the cultural lives of ____? What forms did that event take?  How did it enter and/or leave the public sphere?  </w:t>
      </w:r>
      <w:r w:rsidRPr="00041AB8">
        <w:rPr>
          <w:sz w:val="22"/>
          <w:szCs w:val="22"/>
        </w:rPr>
        <w:t xml:space="preserve"> </w:t>
      </w:r>
      <w:r w:rsidR="007513FF">
        <w:rPr>
          <w:b/>
          <w:sz w:val="22"/>
          <w:szCs w:val="22"/>
        </w:rPr>
        <w:t xml:space="preserve"> </w:t>
      </w:r>
    </w:p>
    <w:p w14:paraId="3AAA6DBF" w14:textId="77777777" w:rsidR="00041AB8" w:rsidRDefault="00041AB8" w:rsidP="00041AB8">
      <w:pPr>
        <w:spacing w:after="120"/>
        <w:ind w:left="360"/>
        <w:rPr>
          <w:b/>
          <w:sz w:val="22"/>
          <w:szCs w:val="22"/>
        </w:rPr>
      </w:pPr>
    </w:p>
    <w:p w14:paraId="37411333" w14:textId="77777777" w:rsidR="00041AB8" w:rsidRDefault="00041AB8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Your project should be 2000-2500 words (about 6-8 pages double spaced).  You will research your event and track it through a wide range of sources: media, personal and “real time” accounts (blogs, Instagram, Twitter, etc.), literary sources, films, documentaries, visual and audio material, etc.  </w:t>
      </w:r>
    </w:p>
    <w:p w14:paraId="568A6B0F" w14:textId="77777777" w:rsidR="00041AB8" w:rsidRDefault="00041AB8" w:rsidP="00041AB8">
      <w:pPr>
        <w:spacing w:after="120"/>
        <w:ind w:left="360"/>
        <w:rPr>
          <w:sz w:val="22"/>
          <w:szCs w:val="22"/>
        </w:rPr>
      </w:pPr>
    </w:p>
    <w:p w14:paraId="153475D9" w14:textId="5CCB6755" w:rsidR="00041AB8" w:rsidRDefault="0037680D" w:rsidP="00041AB8">
      <w:pPr>
        <w:spacing w:after="120"/>
        <w:ind w:left="360"/>
        <w:rPr>
          <w:b/>
          <w:sz w:val="22"/>
          <w:szCs w:val="22"/>
        </w:rPr>
      </w:pPr>
      <w:r w:rsidRPr="0037680D">
        <w:rPr>
          <w:b/>
          <w:sz w:val="22"/>
          <w:szCs w:val="22"/>
        </w:rPr>
        <w:t>POSSIBLE FORMS</w:t>
      </w:r>
      <w:r>
        <w:rPr>
          <w:b/>
          <w:sz w:val="22"/>
          <w:szCs w:val="22"/>
        </w:rPr>
        <w:t>:</w:t>
      </w:r>
    </w:p>
    <w:p w14:paraId="56963DBD" w14:textId="77777777" w:rsidR="0037680D" w:rsidRDefault="0037680D" w:rsidP="00041AB8">
      <w:pPr>
        <w:spacing w:after="120"/>
        <w:ind w:left="360"/>
        <w:rPr>
          <w:b/>
          <w:sz w:val="22"/>
          <w:szCs w:val="22"/>
        </w:rPr>
      </w:pPr>
    </w:p>
    <w:p w14:paraId="02480265" w14:textId="0A64775D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Audio Collage (found &amp; original material)</w:t>
      </w:r>
    </w:p>
    <w:p w14:paraId="1F90A05B" w14:textId="07E8C88A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Prezi as Visual Network</w:t>
      </w:r>
    </w:p>
    <w:p w14:paraId="4B43ED05" w14:textId="3DD10B38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Interactive Timeline</w:t>
      </w:r>
    </w:p>
    <w:p w14:paraId="2DA5699A" w14:textId="2909EABC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Twitter Timeline</w:t>
      </w:r>
    </w:p>
    <w:p w14:paraId="17A827C2" w14:textId="2EBE8B87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Travel Blog/Instagram (real or fictional)</w:t>
      </w:r>
    </w:p>
    <w:p w14:paraId="7C7EFD0B" w14:textId="73C41E03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Blogs from multiple perspectives</w:t>
      </w:r>
    </w:p>
    <w:p w14:paraId="5EFB8FAF" w14:textId="7F3423BB" w:rsidR="0037680D" w:rsidRDefault="0037680D" w:rsidP="00041AB8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Narrative Scrapbook</w:t>
      </w:r>
    </w:p>
    <w:p w14:paraId="45C05971" w14:textId="77777777" w:rsidR="0037680D" w:rsidRDefault="0037680D" w:rsidP="00041AB8">
      <w:pPr>
        <w:spacing w:after="120"/>
        <w:ind w:left="360"/>
        <w:rPr>
          <w:sz w:val="22"/>
          <w:szCs w:val="22"/>
        </w:rPr>
      </w:pPr>
    </w:p>
    <w:p w14:paraId="76B2FA60" w14:textId="4B3C2BDC" w:rsidR="00995F26" w:rsidRPr="00995F26" w:rsidRDefault="00995F26" w:rsidP="00041AB8">
      <w:pPr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PROJECT DUE 3/22 in the Carmen dropbox.</w:t>
      </w:r>
      <w:bookmarkStart w:id="0" w:name="_GoBack"/>
      <w:bookmarkEnd w:id="0"/>
    </w:p>
    <w:p w14:paraId="0D007133" w14:textId="70479D47" w:rsidR="0037680D" w:rsidRDefault="007513FF" w:rsidP="00041AB8">
      <w:pPr>
        <w:spacing w:after="12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DB25A2A" w14:textId="77777777" w:rsidR="00486516" w:rsidRDefault="00995F26"/>
    <w:sectPr w:rsidR="00486516" w:rsidSect="00FB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B57"/>
    <w:multiLevelType w:val="hybridMultilevel"/>
    <w:tmpl w:val="4348746C"/>
    <w:lvl w:ilvl="0" w:tplc="4972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64A43"/>
    <w:multiLevelType w:val="hybridMultilevel"/>
    <w:tmpl w:val="4996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D0A9A"/>
    <w:multiLevelType w:val="hybridMultilevel"/>
    <w:tmpl w:val="6DDAE7EA"/>
    <w:lvl w:ilvl="0" w:tplc="86C4AE2C">
      <w:start w:val="30"/>
      <w:numFmt w:val="bullet"/>
      <w:pStyle w:val="ListParagraph"/>
      <w:lvlText w:val="-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B8"/>
    <w:rsid w:val="00041AB8"/>
    <w:rsid w:val="00351635"/>
    <w:rsid w:val="0037680D"/>
    <w:rsid w:val="006D7F7F"/>
    <w:rsid w:val="007513FF"/>
    <w:rsid w:val="008C669E"/>
    <w:rsid w:val="00995F26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2C2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B8"/>
    <w:pPr>
      <w:numPr>
        <w:numId w:val="1"/>
      </w:numPr>
      <w:contextualSpacing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Macintosh Word</Application>
  <DocSecurity>0</DocSecurity>
  <Lines>7</Lines>
  <Paragraphs>2</Paragraphs>
  <ScaleCrop>false</ScaleCrop>
  <Company>Ohio State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Davis</dc:creator>
  <cp:keywords/>
  <dc:description/>
  <cp:lastModifiedBy>T Davis</cp:lastModifiedBy>
  <cp:revision>4</cp:revision>
  <dcterms:created xsi:type="dcterms:W3CDTF">2018-01-30T14:20:00Z</dcterms:created>
  <dcterms:modified xsi:type="dcterms:W3CDTF">2018-05-31T15:04:00Z</dcterms:modified>
</cp:coreProperties>
</file>